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FE8E" w14:textId="77777777" w:rsidR="008E53D3" w:rsidRDefault="008E53D3" w:rsidP="008E53D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cs="Cambria"/>
          <w:b/>
          <w:bCs/>
          <w:color w:val="3F6CAF"/>
          <w:sz w:val="34"/>
          <w:szCs w:val="34"/>
        </w:rPr>
        <w:t xml:space="preserve">BISP </w:t>
      </w:r>
      <w:proofErr w:type="spellStart"/>
      <w:r>
        <w:rPr>
          <w:rFonts w:cs="Cambria"/>
          <w:b/>
          <w:bCs/>
          <w:color w:val="3F6CAF"/>
          <w:sz w:val="34"/>
          <w:szCs w:val="34"/>
        </w:rPr>
        <w:t>Ch</w:t>
      </w:r>
      <w:proofErr w:type="spellEnd"/>
      <w:r>
        <w:rPr>
          <w:rFonts w:cs="Cambria"/>
          <w:b/>
          <w:bCs/>
          <w:color w:val="3F6CAF"/>
          <w:sz w:val="34"/>
          <w:szCs w:val="34"/>
        </w:rPr>
        <w:t xml:space="preserve"> 7-9 Questions</w:t>
      </w:r>
    </w:p>
    <w:p w14:paraId="64A07D14" w14:textId="77777777" w:rsidR="008E53D3" w:rsidRDefault="008E53D3" w:rsidP="008E5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Bruno's mother doesn't think they should talk about the war. Do you agree? Explain. </w:t>
      </w:r>
    </w:p>
    <w:p w14:paraId="7BEB4CE4" w14:textId="77777777" w:rsidR="008E53D3" w:rsidRDefault="008E53D3" w:rsidP="008E5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What astonishing piece of information does Pavel reveal about himself? </w:t>
      </w:r>
    </w:p>
    <w:p w14:paraId="0CF1C4DC" w14:textId="77777777" w:rsidR="008E53D3" w:rsidRPr="008E53D3" w:rsidRDefault="008E53D3" w:rsidP="008E5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Why does Bruno’s mother take credit for cleaning Bruno’s leg? </w:t>
      </w:r>
    </w:p>
    <w:p w14:paraId="3219F37B" w14:textId="77777777" w:rsidR="008E53D3" w:rsidRDefault="008E53D3" w:rsidP="008E5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Who does Bruno miss the most? Why? </w:t>
      </w:r>
    </w:p>
    <w:p w14:paraId="289E7B12" w14:textId="77777777" w:rsidR="008E53D3" w:rsidRDefault="008E53D3" w:rsidP="008E5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r w:rsidRPr="00BE4261">
        <w:rPr>
          <w:rFonts w:ascii="Calibri" w:hAnsi="Calibri" w:cs="Calibri"/>
          <w:sz w:val="30"/>
          <w:szCs w:val="30"/>
        </w:rPr>
        <w:t xml:space="preserve">How does Bruno's grandmother feel about her son's uniform and responsibilities? </w:t>
      </w:r>
      <w:r w:rsidRPr="00BE4261">
        <w:rPr>
          <w:rFonts w:ascii="Times" w:hAnsi="Times" w:cs="Times"/>
          <w:noProof/>
        </w:rPr>
        <w:drawing>
          <wp:inline distT="0" distB="0" distL="0" distR="0" wp14:anchorId="107731DE" wp14:editId="47C0B95C">
            <wp:extent cx="15875" cy="1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1CA8" w14:textId="77777777" w:rsidR="008E53D3" w:rsidRPr="008E53D3" w:rsidRDefault="008E53D3" w:rsidP="008E5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</w:rPr>
      </w:pPr>
      <w:bookmarkStart w:id="0" w:name="_GoBack"/>
      <w:bookmarkEnd w:id="0"/>
      <w:r w:rsidRPr="008E53D3">
        <w:rPr>
          <w:rFonts w:ascii="Calibri" w:hAnsi="Calibri" w:cs="Calibri"/>
          <w:sz w:val="30"/>
          <w:szCs w:val="30"/>
        </w:rPr>
        <w:t xml:space="preserve">What does Herr Liszt plan to focus on in Bruno's studies? </w:t>
      </w:r>
    </w:p>
    <w:p w14:paraId="642C3EEF" w14:textId="77777777" w:rsidR="00061003" w:rsidRDefault="008E53D3"/>
    <w:sectPr w:rsidR="00061003" w:rsidSect="00E4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3"/>
    <w:rsid w:val="00503C39"/>
    <w:rsid w:val="008E53D3"/>
    <w:rsid w:val="00E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AC1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D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2017-10-05T15:06:00Z</dcterms:created>
  <dcterms:modified xsi:type="dcterms:W3CDTF">2017-10-05T15:07:00Z</dcterms:modified>
</cp:coreProperties>
</file>